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459B" w14:textId="2FAD4B95" w:rsidR="002A0CCA" w:rsidRDefault="002A0CCA" w:rsidP="00371BBC">
      <w:pPr>
        <w:jc w:val="center"/>
      </w:pPr>
      <w:r>
        <w:rPr>
          <w:b/>
          <w:u w:val="single"/>
        </w:rPr>
        <w:t>EXHIBIT A</w:t>
      </w:r>
    </w:p>
    <w:p w14:paraId="26394F26" w14:textId="77777777" w:rsidR="002A0CCA" w:rsidRPr="002A0CCA" w:rsidRDefault="002A0CCA" w:rsidP="00371BBC">
      <w:pPr>
        <w:jc w:val="center"/>
      </w:pPr>
    </w:p>
    <w:p w14:paraId="3033E43C" w14:textId="01D283E5" w:rsidR="00371BBC" w:rsidRPr="00371BBC" w:rsidRDefault="00705506" w:rsidP="00371BBC">
      <w:pPr>
        <w:jc w:val="center"/>
      </w:pPr>
      <w:r>
        <w:rPr>
          <w:b/>
          <w:u w:val="single"/>
        </w:rPr>
        <w:t>FORM OF N</w:t>
      </w:r>
      <w:r w:rsidR="00371BBC">
        <w:rPr>
          <w:b/>
          <w:u w:val="single"/>
        </w:rPr>
        <w:t>OTICE TO TENANT-SHAREHOLDERS RE: FLOOD HAZARD DESIGNATION</w:t>
      </w:r>
    </w:p>
    <w:p w14:paraId="51C78C77" w14:textId="589F72E9" w:rsidR="00371BBC" w:rsidRDefault="00371BBC" w:rsidP="00705506">
      <w:pPr>
        <w:spacing w:after="0"/>
        <w:rPr>
          <w:color w:val="000000" w:themeColor="text1"/>
        </w:rPr>
      </w:pPr>
    </w:p>
    <w:p w14:paraId="78083513" w14:textId="53EC3FDE" w:rsidR="00705506" w:rsidRPr="002F6E5A" w:rsidRDefault="00705506" w:rsidP="00705506">
      <w:pPr>
        <w:spacing w:after="0"/>
        <w:rPr>
          <w:i/>
          <w:color w:val="000000" w:themeColor="text1"/>
        </w:rPr>
      </w:pPr>
      <w:r w:rsidRPr="002F6E5A">
        <w:rPr>
          <w:i/>
          <w:color w:val="000000" w:themeColor="text1"/>
        </w:rPr>
        <w:t>Language in [brackets] is alternative language.</w:t>
      </w:r>
    </w:p>
    <w:p w14:paraId="69897020" w14:textId="77777777" w:rsidR="00705506" w:rsidRDefault="00705506">
      <w:pPr>
        <w:rPr>
          <w:color w:val="000000" w:themeColor="text1"/>
        </w:rPr>
      </w:pPr>
    </w:p>
    <w:p w14:paraId="6F40E151" w14:textId="77777777" w:rsidR="0088198D" w:rsidRDefault="00371BBC" w:rsidP="004E389B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Based on </w:t>
      </w:r>
      <w:r w:rsidR="00705506">
        <w:rPr>
          <w:color w:val="000000" w:themeColor="text1"/>
        </w:rPr>
        <w:t xml:space="preserve">the </w:t>
      </w:r>
      <w:r>
        <w:rPr>
          <w:color w:val="000000" w:themeColor="text1"/>
        </w:rPr>
        <w:t>Federal Emergency Management Agency flood maps, this building is located partly or wholly in a[n]  _____ flood zone. According to FEMA, a _____ flood zone is a</w:t>
      </w:r>
      <w:r w:rsidR="001C0540">
        <w:rPr>
          <w:color w:val="000000" w:themeColor="text1"/>
        </w:rPr>
        <w:t xml:space="preserve"> </w:t>
      </w:r>
      <w:r>
        <w:rPr>
          <w:color w:val="000000" w:themeColor="text1"/>
        </w:rPr>
        <w:t>[</w:t>
      </w:r>
      <w:r w:rsidR="001C0540">
        <w:rPr>
          <w:color w:val="000000" w:themeColor="text1"/>
        </w:rPr>
        <w:t>Special Flood Hazard Area</w:t>
      </w:r>
      <w:r>
        <w:rPr>
          <w:color w:val="000000" w:themeColor="text1"/>
        </w:rPr>
        <w:t>]</w:t>
      </w:r>
      <w:r w:rsidR="0088198D">
        <w:rPr>
          <w:color w:val="000000" w:themeColor="text1"/>
        </w:rPr>
        <w:t xml:space="preserve">        </w:t>
      </w:r>
    </w:p>
    <w:p w14:paraId="6F6493AF" w14:textId="2710C595" w:rsidR="00371BBC" w:rsidRDefault="00371BBC" w:rsidP="004E389B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[Moderate </w:t>
      </w:r>
      <w:r w:rsidR="001C0540">
        <w:rPr>
          <w:color w:val="000000" w:themeColor="text1"/>
        </w:rPr>
        <w:t>R</w:t>
      </w:r>
      <w:r>
        <w:rPr>
          <w:color w:val="000000" w:themeColor="text1"/>
        </w:rPr>
        <w:t>isk Flood Hazard Area][ low-risk flood hazard area].</w:t>
      </w:r>
    </w:p>
    <w:p w14:paraId="00829458" w14:textId="22B12A8E" w:rsidR="005C4501" w:rsidRDefault="005C4501" w:rsidP="00223940">
      <w:pPr>
        <w:jc w:val="both"/>
        <w:rPr>
          <w:color w:val="000000" w:themeColor="text1"/>
        </w:rPr>
      </w:pPr>
    </w:p>
    <w:p w14:paraId="13593563" w14:textId="55CB1903" w:rsidR="004E389B" w:rsidRDefault="004E389B" w:rsidP="004E389B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To the reasonable knowledge of the Lessor, this building </w:t>
      </w:r>
      <w:r w:rsidR="00705506">
        <w:rPr>
          <w:color w:val="000000" w:themeColor="text1"/>
        </w:rPr>
        <w:t>[</w:t>
      </w:r>
      <w:r>
        <w:rPr>
          <w:color w:val="000000" w:themeColor="text1"/>
        </w:rPr>
        <w:t>has/has not</w:t>
      </w:r>
      <w:r w:rsidR="00705506">
        <w:rPr>
          <w:color w:val="000000" w:themeColor="text1"/>
        </w:rPr>
        <w:t>]</w:t>
      </w:r>
      <w:r>
        <w:rPr>
          <w:color w:val="000000" w:themeColor="text1"/>
        </w:rPr>
        <w:t xml:space="preserve"> incurred prior flood damage to the leased premises due to a natural flood event, such as heavy rainfall, coastal storm surge, tidal inundation, or river overflow</w:t>
      </w:r>
      <w:r w:rsidR="00705506">
        <w:rPr>
          <w:color w:val="000000" w:themeColor="text1"/>
        </w:rPr>
        <w:t xml:space="preserve"> within the past ____ years</w:t>
      </w:r>
      <w:r>
        <w:rPr>
          <w:color w:val="000000" w:themeColor="text1"/>
        </w:rPr>
        <w:t xml:space="preserve">. </w:t>
      </w:r>
      <w:r w:rsidR="001C0540">
        <w:rPr>
          <w:color w:val="000000" w:themeColor="text1"/>
        </w:rPr>
        <w:t xml:space="preserve"> [The Lessor carries flood insurance.]</w:t>
      </w:r>
    </w:p>
    <w:p w14:paraId="4F7E1BE8" w14:textId="34017EBB" w:rsidR="004E389B" w:rsidRDefault="004E389B" w:rsidP="004E389B">
      <w:pPr>
        <w:spacing w:after="0"/>
        <w:jc w:val="both"/>
        <w:rPr>
          <w:color w:val="000000" w:themeColor="text1"/>
        </w:rPr>
      </w:pPr>
    </w:p>
    <w:p w14:paraId="642BBDD1" w14:textId="210749DF" w:rsidR="001C0540" w:rsidRDefault="004E389B" w:rsidP="004E389B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[</w:t>
      </w:r>
      <w:r>
        <w:rPr>
          <w:b/>
          <w:color w:val="000000" w:themeColor="text1"/>
        </w:rPr>
        <w:t xml:space="preserve">If damage has occurred, describe:] </w:t>
      </w:r>
      <w:r>
        <w:rPr>
          <w:color w:val="000000" w:themeColor="text1"/>
        </w:rPr>
        <w:t xml:space="preserve">In 20___, the [basement][first floor] of this building was flooded during Hurricane Irene. </w:t>
      </w:r>
      <w:r w:rsidR="001C0540">
        <w:rPr>
          <w:color w:val="000000" w:themeColor="text1"/>
        </w:rPr>
        <w:t>[</w:t>
      </w:r>
      <w:r>
        <w:rPr>
          <w:color w:val="000000" w:themeColor="text1"/>
        </w:rPr>
        <w:t xml:space="preserve">The damage was </w:t>
      </w:r>
      <w:r w:rsidR="0088198D">
        <w:rPr>
          <w:color w:val="000000" w:themeColor="text1"/>
        </w:rPr>
        <w:t>repaired,</w:t>
      </w:r>
      <w:r w:rsidR="001C0540">
        <w:rPr>
          <w:color w:val="000000" w:themeColor="text1"/>
        </w:rPr>
        <w:t xml:space="preserve"> and a comprehensive drainage system/backflow preventer was installed.][No further flooding has occurred that affects the building.][The Lessor carries flood insurance.]</w:t>
      </w:r>
    </w:p>
    <w:p w14:paraId="01A55943" w14:textId="77777777" w:rsidR="001C0540" w:rsidRDefault="001C0540" w:rsidP="004E389B">
      <w:pPr>
        <w:spacing w:after="0"/>
        <w:jc w:val="both"/>
        <w:rPr>
          <w:color w:val="000000" w:themeColor="text1"/>
        </w:rPr>
      </w:pPr>
    </w:p>
    <w:p w14:paraId="3867918B" w14:textId="305980FE" w:rsidR="004E389B" w:rsidRPr="004E389B" w:rsidRDefault="002F6E5A" w:rsidP="004E389B">
      <w:p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  <w:u w:val="single"/>
        </w:rPr>
        <w:t xml:space="preserve">REQUIRED </w:t>
      </w:r>
      <w:r w:rsidR="001C0540" w:rsidRPr="001C0540">
        <w:rPr>
          <w:b/>
          <w:color w:val="000000" w:themeColor="text1"/>
          <w:u w:val="single"/>
        </w:rPr>
        <w:t>FEMA NOTICE</w:t>
      </w:r>
      <w:r w:rsidR="001C0540">
        <w:rPr>
          <w:color w:val="000000" w:themeColor="text1"/>
        </w:rPr>
        <w:t>:</w:t>
      </w:r>
      <w:r>
        <w:rPr>
          <w:color w:val="000000" w:themeColor="text1"/>
        </w:rPr>
        <w:t xml:space="preserve">  </w:t>
      </w:r>
      <w:r w:rsidR="001C0540">
        <w:rPr>
          <w:color w:val="000000" w:themeColor="text1"/>
        </w:rPr>
        <w:t>Flood insurance is available to renters through the Federal Emergency Management Agency’s (FEMA’s) National Flood Insurance Program (NFIP) to cover your personal property and contents in the event of a flood. A standard renter’s insurance policy does not typically cover flood damage. You are encouraged to examine your policy to determine whether you are covered.</w:t>
      </w:r>
      <w:r w:rsidR="004E389B">
        <w:rPr>
          <w:color w:val="000000" w:themeColor="text1"/>
        </w:rPr>
        <w:t xml:space="preserve"> </w:t>
      </w:r>
    </w:p>
    <w:p w14:paraId="02EAEA25" w14:textId="5C023782" w:rsidR="005C4501" w:rsidRDefault="005C4501" w:rsidP="00223940">
      <w:pPr>
        <w:jc w:val="both"/>
        <w:rPr>
          <w:color w:val="222222"/>
          <w:shd w:val="clear" w:color="auto" w:fill="EEEEEE"/>
        </w:rPr>
      </w:pPr>
    </w:p>
    <w:sectPr w:rsidR="005C4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1934"/>
    <w:multiLevelType w:val="hybridMultilevel"/>
    <w:tmpl w:val="05864A44"/>
    <w:lvl w:ilvl="0" w:tplc="5B1EF6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30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21"/>
    <w:rsid w:val="00041625"/>
    <w:rsid w:val="00052516"/>
    <w:rsid w:val="000D6FB6"/>
    <w:rsid w:val="00195E3C"/>
    <w:rsid w:val="001C0540"/>
    <w:rsid w:val="00223940"/>
    <w:rsid w:val="002A0CCA"/>
    <w:rsid w:val="002B3883"/>
    <w:rsid w:val="002F6E5A"/>
    <w:rsid w:val="003143EB"/>
    <w:rsid w:val="00371BBC"/>
    <w:rsid w:val="004E389B"/>
    <w:rsid w:val="005C4501"/>
    <w:rsid w:val="00705506"/>
    <w:rsid w:val="00754B21"/>
    <w:rsid w:val="007F0034"/>
    <w:rsid w:val="0088198D"/>
    <w:rsid w:val="009633A4"/>
    <w:rsid w:val="00A53E52"/>
    <w:rsid w:val="00B10589"/>
    <w:rsid w:val="00B8376E"/>
    <w:rsid w:val="00C35F9B"/>
    <w:rsid w:val="00D01755"/>
    <w:rsid w:val="00D028C8"/>
    <w:rsid w:val="00D306D9"/>
    <w:rsid w:val="00D75FDF"/>
    <w:rsid w:val="00E30DAD"/>
    <w:rsid w:val="00EB222A"/>
    <w:rsid w:val="00E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13F8"/>
  <w15:chartTrackingRefBased/>
  <w15:docId w15:val="{83DA0078-804D-4437-A6AA-96275FCF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6F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Jacobs</dc:creator>
  <cp:keywords/>
  <dc:description/>
  <cp:lastModifiedBy>Veronica E. Idrovo</cp:lastModifiedBy>
  <cp:revision>3</cp:revision>
  <dcterms:created xsi:type="dcterms:W3CDTF">2023-11-21T17:19:00Z</dcterms:created>
  <dcterms:modified xsi:type="dcterms:W3CDTF">2023-11-21T17:22:00Z</dcterms:modified>
</cp:coreProperties>
</file>